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00E55" w14:textId="355D08E0" w:rsidR="00057F42" w:rsidRPr="008454AD" w:rsidRDefault="002A1C33" w:rsidP="008454AD">
      <w:pPr>
        <w:tabs>
          <w:tab w:val="left" w:pos="4536"/>
        </w:tabs>
        <w:jc w:val="center"/>
        <w:rPr>
          <w:rFonts w:ascii="TH SarabunIT๙" w:hAnsi="TH SarabunIT๙" w:cs="TH SarabunIT๙"/>
        </w:rPr>
      </w:pPr>
      <w:r w:rsidRPr="008454AD">
        <w:rPr>
          <w:rFonts w:ascii="TH SarabunIT๙" w:hAnsi="TH SarabunIT๙" w:cs="TH SarabunIT๙"/>
          <w:noProof/>
        </w:rPr>
        <w:drawing>
          <wp:inline distT="0" distB="0" distL="0" distR="0" wp14:anchorId="2ADCE813" wp14:editId="16CB1D92">
            <wp:extent cx="975360" cy="1080000"/>
            <wp:effectExtent l="0" t="0" r="254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0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0CFC05" w14:textId="2C50D2F1" w:rsidR="00BC51D1" w:rsidRPr="00AA3116" w:rsidRDefault="00BC51D1" w:rsidP="00BC51D1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b/>
          <w:bCs/>
        </w:rPr>
      </w:pPr>
      <w:r w:rsidRPr="00AA3116">
        <w:rPr>
          <w:rFonts w:ascii="TH SarabunIT๙" w:eastAsia="Sarabun" w:hAnsi="TH SarabunIT๙" w:cs="TH SarabunIT๙"/>
          <w:b/>
          <w:bCs/>
          <w:cs/>
        </w:rPr>
        <w:t>คำสั่ง สถานีตำรวจภูธร</w:t>
      </w:r>
      <w:r w:rsidR="00B659DE">
        <w:rPr>
          <w:rFonts w:ascii="TH SarabunIT๙" w:eastAsia="Sarabun" w:hAnsi="TH SarabunIT๙" w:cs="TH SarabunIT๙" w:hint="cs"/>
          <w:b/>
          <w:bCs/>
          <w:cs/>
        </w:rPr>
        <w:t>ปลวกแดง</w:t>
      </w:r>
    </w:p>
    <w:p w14:paraId="1D2D291B" w14:textId="1887C03A" w:rsidR="00BC51D1" w:rsidRPr="00AA3116" w:rsidRDefault="00BC51D1" w:rsidP="00BC51D1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b/>
          <w:bCs/>
        </w:rPr>
      </w:pPr>
      <w:r w:rsidRPr="00AA3116">
        <w:rPr>
          <w:rFonts w:ascii="TH SarabunIT๙" w:eastAsia="Sarabun" w:hAnsi="TH SarabunIT๙" w:cs="TH SarabunIT๙"/>
          <w:b/>
          <w:bCs/>
          <w:cs/>
        </w:rPr>
        <w:t xml:space="preserve">ที่ </w:t>
      </w:r>
      <w:r w:rsidR="00B659DE">
        <w:rPr>
          <w:rFonts w:ascii="TH SarabunIT๙" w:eastAsia="Sarabun" w:hAnsi="TH SarabunIT๙" w:cs="TH SarabunIT๙" w:hint="cs"/>
          <w:b/>
          <w:bCs/>
          <w:cs/>
        </w:rPr>
        <w:t>85</w:t>
      </w:r>
      <w:r w:rsidRPr="00AA3116">
        <w:rPr>
          <w:rFonts w:ascii="TH SarabunIT๙" w:eastAsia="Sarabun" w:hAnsi="TH SarabunIT๙" w:cs="TH SarabunIT๙"/>
          <w:b/>
          <w:bCs/>
          <w:cs/>
        </w:rPr>
        <w:t>/๒๕๖9</w:t>
      </w:r>
    </w:p>
    <w:p w14:paraId="339ED339" w14:textId="1485FC9D" w:rsidR="00B659DE" w:rsidRPr="00B659DE" w:rsidRDefault="00BC51D1" w:rsidP="00B659DE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 w:hint="cs"/>
          <w:b/>
          <w:bCs/>
          <w:cs/>
        </w:rPr>
      </w:pPr>
      <w:r w:rsidRPr="00B659DE">
        <w:rPr>
          <w:rFonts w:ascii="TH SarabunIT๙" w:eastAsia="Sarabun" w:hAnsi="TH SarabunIT๙" w:cs="TH SarabunIT๙"/>
          <w:b/>
          <w:bCs/>
          <w:cs/>
        </w:rPr>
        <w:t>เรื่อง  แต่งตั้งคณะทำงานด</w:t>
      </w:r>
      <w:r w:rsidR="00B659DE" w:rsidRPr="00B659DE">
        <w:rPr>
          <w:rFonts w:ascii="TH SarabunIT๙" w:eastAsia="Sarabun" w:hAnsi="TH SarabunIT๙" w:cs="TH SarabunIT๙" w:hint="cs"/>
          <w:b/>
          <w:bCs/>
          <w:cs/>
        </w:rPr>
        <w:t>ำ</w:t>
      </w:r>
      <w:r w:rsidRPr="00B659DE">
        <w:rPr>
          <w:rFonts w:ascii="TH SarabunIT๙" w:eastAsia="Sarabun" w:hAnsi="TH SarabunIT๙" w:cs="TH SarabunIT๙"/>
          <w:b/>
          <w:bCs/>
          <w:cs/>
        </w:rPr>
        <w:t>เนินการประเมินความเสี่ยง</w:t>
      </w:r>
      <w:r w:rsidR="00BE4EDA">
        <w:rPr>
          <w:rFonts w:ascii="TH SarabunIT๙" w:eastAsia="Sarabun" w:hAnsi="TH SarabunIT๙" w:cs="TH SarabunIT๙" w:hint="cs"/>
          <w:b/>
          <w:bCs/>
          <w:cs/>
        </w:rPr>
        <w:t>การทุจริต</w:t>
      </w:r>
    </w:p>
    <w:p w14:paraId="53E97AA9" w14:textId="3B7BAAAE" w:rsidR="00B659DE" w:rsidRPr="00B659DE" w:rsidRDefault="00BC51D1" w:rsidP="00B659DE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b/>
          <w:bCs/>
        </w:rPr>
      </w:pPr>
      <w:r w:rsidRPr="00B659DE">
        <w:rPr>
          <w:rFonts w:ascii="TH SarabunIT๙" w:eastAsia="Sarabun" w:hAnsi="TH SarabunIT๙" w:cs="TH SarabunIT๙"/>
          <w:b/>
          <w:bCs/>
          <w:cs/>
        </w:rPr>
        <w:t>และแผนการบริหารจัดการความเสี่ยงต่อก</w:t>
      </w:r>
      <w:r w:rsidR="00BE4EDA">
        <w:rPr>
          <w:rFonts w:ascii="TH SarabunIT๙" w:eastAsia="Sarabun" w:hAnsi="TH SarabunIT๙" w:cs="TH SarabunIT๙" w:hint="cs"/>
          <w:b/>
          <w:bCs/>
          <w:cs/>
        </w:rPr>
        <w:t>ารทุจริต</w:t>
      </w:r>
      <w:r w:rsidRPr="00B659DE">
        <w:rPr>
          <w:rFonts w:ascii="TH SarabunIT๙" w:eastAsia="Sarabun" w:hAnsi="TH SarabunIT๙" w:cs="TH SarabunIT๙"/>
          <w:b/>
          <w:bCs/>
          <w:cs/>
        </w:rPr>
        <w:t xml:space="preserve"> ประจำปีงบประมาณ พ.ศ.๒๕๖๙ </w:t>
      </w:r>
    </w:p>
    <w:p w14:paraId="43CF465A" w14:textId="3E3D0D16" w:rsidR="000174C8" w:rsidRDefault="00BC51D1" w:rsidP="00B659DE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b/>
          <w:bCs/>
        </w:rPr>
      </w:pPr>
      <w:r w:rsidRPr="00B659DE">
        <w:rPr>
          <w:rFonts w:ascii="TH SarabunIT๙" w:eastAsia="Sarabun" w:hAnsi="TH SarabunIT๙" w:cs="TH SarabunIT๙"/>
          <w:b/>
          <w:bCs/>
          <w:cs/>
        </w:rPr>
        <w:t>ของสถานีตำรวจภูธร</w:t>
      </w:r>
      <w:r w:rsidR="00B659DE">
        <w:rPr>
          <w:rFonts w:ascii="TH SarabunIT๙" w:eastAsia="Sarabun" w:hAnsi="TH SarabunIT๙" w:cs="TH SarabunIT๙" w:hint="cs"/>
          <w:b/>
          <w:bCs/>
          <w:cs/>
        </w:rPr>
        <w:t>ปลวกแดง</w:t>
      </w:r>
    </w:p>
    <w:p w14:paraId="438D1AFC" w14:textId="52B47011" w:rsidR="00B659DE" w:rsidRPr="00B659DE" w:rsidRDefault="00B659DE" w:rsidP="00B659DE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b/>
          <w:bCs/>
        </w:rPr>
      </w:pPr>
      <w:r>
        <w:rPr>
          <w:rFonts w:ascii="TH SarabunIT๙" w:eastAsia="Sarabun" w:hAnsi="TH SarabunIT๙" w:cs="TH SarabunIT๙" w:hint="cs"/>
          <w:b/>
          <w:bCs/>
          <w:cs/>
        </w:rPr>
        <w:t>****************</w:t>
      </w:r>
    </w:p>
    <w:p w14:paraId="41D6BCC2" w14:textId="3F0B4D4B" w:rsidR="00BC51D1" w:rsidRPr="00BC51D1" w:rsidRDefault="000174C8" w:rsidP="00B659DE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/>
          <w:cs/>
        </w:rPr>
        <w:tab/>
      </w:r>
      <w:r w:rsidR="00BC51D1" w:rsidRPr="00BC51D1">
        <w:rPr>
          <w:rFonts w:ascii="TH SarabunIT๙" w:eastAsia="Sarabun" w:hAnsi="TH SarabunIT๙" w:cs="TH SarabunIT๙"/>
          <w:cs/>
        </w:rPr>
        <w:t>ตามคำสั่ง สถานีตำรวจภูธร</w:t>
      </w:r>
      <w:r w:rsidR="00B659DE">
        <w:rPr>
          <w:rFonts w:ascii="TH SarabunIT๙" w:eastAsia="Sarabun" w:hAnsi="TH SarabunIT๙" w:cs="TH SarabunIT๙" w:hint="cs"/>
          <w:cs/>
        </w:rPr>
        <w:t>ปลวกแดง</w:t>
      </w:r>
      <w:r w:rsidR="00BC51D1" w:rsidRPr="00BC51D1">
        <w:rPr>
          <w:rFonts w:ascii="TH SarabunIT๙" w:eastAsia="Sarabun" w:hAnsi="TH SarabunIT๙" w:cs="TH SarabunIT๙"/>
          <w:cs/>
        </w:rPr>
        <w:t xml:space="preserve"> ที่ </w:t>
      </w:r>
      <w:r w:rsidR="00B659DE">
        <w:rPr>
          <w:rFonts w:ascii="TH SarabunIT๙" w:eastAsia="Sarabun" w:hAnsi="TH SarabunIT๙" w:cs="TH SarabunIT๙" w:hint="cs"/>
          <w:cs/>
        </w:rPr>
        <w:t>63</w:t>
      </w:r>
      <w:r w:rsidR="00BC51D1" w:rsidRPr="00BC51D1">
        <w:rPr>
          <w:rFonts w:ascii="TH SarabunIT๙" w:eastAsia="Sarabun" w:hAnsi="TH SarabunIT๙" w:cs="TH SarabunIT๙"/>
          <w:cs/>
        </w:rPr>
        <w:t xml:space="preserve">/๒๕๖9 ลงวันที่ </w:t>
      </w:r>
      <w:r w:rsidR="00B659DE">
        <w:rPr>
          <w:rFonts w:ascii="TH SarabunIT๙" w:eastAsia="Sarabun" w:hAnsi="TH SarabunIT๙" w:cs="TH SarabunIT๙" w:hint="cs"/>
          <w:cs/>
        </w:rPr>
        <w:t>18 มีนาคม</w:t>
      </w:r>
      <w:r w:rsidR="00BC51D1" w:rsidRPr="00BC51D1">
        <w:rPr>
          <w:rFonts w:ascii="TH SarabunIT๙" w:eastAsia="Sarabun" w:hAnsi="TH SarabunIT๙" w:cs="TH SarabunIT๙"/>
          <w:cs/>
        </w:rPr>
        <w:t xml:space="preserve"> ๒๕๖9 </w:t>
      </w:r>
      <w:r w:rsidR="00B659DE">
        <w:rPr>
          <w:rFonts w:ascii="TH SarabunIT๙" w:eastAsia="Sarabun" w:hAnsi="TH SarabunIT๙" w:cs="TH SarabunIT๙" w:hint="cs"/>
          <w:cs/>
        </w:rPr>
        <w:t>เ</w:t>
      </w:r>
      <w:r w:rsidR="00BC51D1" w:rsidRPr="00BC51D1">
        <w:rPr>
          <w:rFonts w:ascii="TH SarabunIT๙" w:eastAsia="Sarabun" w:hAnsi="TH SarabunIT๙" w:cs="TH SarabunIT๙"/>
          <w:cs/>
        </w:rPr>
        <w:t xml:space="preserve">รื่อง </w:t>
      </w:r>
      <w:r w:rsidR="00B659DE">
        <w:rPr>
          <w:rFonts w:ascii="TH SarabunIT๙" w:eastAsia="Sarabun" w:hAnsi="TH SarabunIT๙" w:cs="TH SarabunIT๙" w:hint="cs"/>
          <w:cs/>
        </w:rPr>
        <w:t>แต่งตั้ง</w:t>
      </w:r>
      <w:r w:rsidR="00BC51D1" w:rsidRPr="00BC51D1">
        <w:rPr>
          <w:rFonts w:ascii="TH SarabunIT๙" w:eastAsia="Sarabun" w:hAnsi="TH SarabunIT๙" w:cs="TH SarabunIT๙"/>
          <w:cs/>
        </w:rPr>
        <w:t>คณะทำงานขับเคลื่อนการประเมินคุณธรรมและความโปร่งใสในการดำเนินงานของหน่วยงานภาครัฐ (</w:t>
      </w:r>
      <w:r w:rsidR="00BC51D1" w:rsidRPr="00BC51D1">
        <w:rPr>
          <w:rFonts w:ascii="TH SarabunIT๙" w:eastAsia="Sarabun" w:hAnsi="TH SarabunIT๙" w:cs="TH SarabunIT๙"/>
        </w:rPr>
        <w:t xml:space="preserve">Integrity &amp; Transparency Assessment: ITA) </w:t>
      </w:r>
      <w:r w:rsidR="00BC51D1" w:rsidRPr="00BC51D1">
        <w:rPr>
          <w:rFonts w:ascii="TH SarabunIT๙" w:eastAsia="Sarabun" w:hAnsi="TH SarabunIT๙" w:cs="TH SarabunIT๙"/>
          <w:cs/>
        </w:rPr>
        <w:t>ของสถานีตำรวจภูธร</w:t>
      </w:r>
      <w:r w:rsidR="00B659DE">
        <w:rPr>
          <w:rFonts w:ascii="TH SarabunIT๙" w:eastAsia="Sarabun" w:hAnsi="TH SarabunIT๙" w:cs="TH SarabunIT๙" w:hint="cs"/>
          <w:cs/>
        </w:rPr>
        <w:t>ปลวกแดง</w:t>
      </w:r>
      <w:r w:rsidR="00BC51D1" w:rsidRPr="00BC51D1">
        <w:rPr>
          <w:rFonts w:ascii="TH SarabunIT๙" w:eastAsia="Sarabun" w:hAnsi="TH SarabunIT๙" w:cs="TH SarabunIT๙"/>
          <w:cs/>
        </w:rPr>
        <w:t xml:space="preserve"> ประจำปีงบประมาณ</w:t>
      </w:r>
      <w:r>
        <w:rPr>
          <w:rFonts w:ascii="TH SarabunIT๙" w:eastAsia="Sarabun" w:hAnsi="TH SarabunIT๙" w:cs="TH SarabunIT๙" w:hint="cs"/>
          <w:cs/>
        </w:rPr>
        <w:t xml:space="preserve"> </w:t>
      </w:r>
      <w:r w:rsidR="00B659DE">
        <w:rPr>
          <w:rFonts w:ascii="TH SarabunIT๙" w:eastAsia="Sarabun" w:hAnsi="TH SarabunIT๙" w:cs="TH SarabunIT๙" w:hint="cs"/>
          <w:cs/>
        </w:rPr>
        <w:t xml:space="preserve">        </w:t>
      </w:r>
      <w:r w:rsidR="00BC51D1" w:rsidRPr="00BC51D1">
        <w:rPr>
          <w:rFonts w:ascii="TH SarabunIT๙" w:eastAsia="Sarabun" w:hAnsi="TH SarabunIT๙" w:cs="TH SarabunIT๙"/>
          <w:cs/>
        </w:rPr>
        <w:t>พ.ศ. ๒๕๖9 ได้ให้คณะทำงานขับเคลื่อนการประเมินคุณธรรมและความโปร่งใสในการดำเนินงานของ</w:t>
      </w:r>
      <w:r w:rsidR="00B659DE">
        <w:rPr>
          <w:rFonts w:ascii="TH SarabunIT๙" w:eastAsia="Sarabun" w:hAnsi="TH SarabunIT๙" w:cs="TH SarabunIT๙" w:hint="cs"/>
          <w:cs/>
        </w:rPr>
        <w:t xml:space="preserve">          </w:t>
      </w:r>
      <w:r w:rsidR="00BC51D1" w:rsidRPr="00BC51D1">
        <w:rPr>
          <w:rFonts w:ascii="TH SarabunIT๙" w:eastAsia="Sarabun" w:hAnsi="TH SarabunIT๙" w:cs="TH SarabunIT๙"/>
          <w:cs/>
        </w:rPr>
        <w:t>สถานีตำรวจ</w:t>
      </w:r>
      <w:r w:rsidR="00B659DE">
        <w:rPr>
          <w:rFonts w:ascii="TH SarabunIT๙" w:eastAsia="Sarabun" w:hAnsi="TH SarabunIT๙" w:cs="TH SarabunIT๙" w:hint="cs"/>
          <w:cs/>
        </w:rPr>
        <w:t>ปลวกแดง</w:t>
      </w:r>
      <w:r w:rsidR="00BC51D1" w:rsidRPr="00BC51D1">
        <w:rPr>
          <w:rFonts w:ascii="TH SarabunIT๙" w:eastAsia="Sarabun" w:hAnsi="TH SarabunIT๙" w:cs="TH SarabunIT๙"/>
          <w:cs/>
        </w:rPr>
        <w:t xml:space="preserve"> ประจำปีงบประมาณ พ.ศ. ๒๕๖9 ให้เป็นตามวัตถุประสงค์ที่สำนักงาน ป.ป.ช. กำหนด นั้น </w:t>
      </w:r>
    </w:p>
    <w:p w14:paraId="7DC81426" w14:textId="4D942675" w:rsidR="000174C8" w:rsidRDefault="00BC51D1" w:rsidP="00BC51D1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BC51D1">
        <w:rPr>
          <w:rFonts w:ascii="TH SarabunIT๙" w:eastAsia="Sarabun" w:hAnsi="TH SarabunIT๙" w:cs="TH SarabunIT๙"/>
          <w:cs/>
        </w:rPr>
        <w:t xml:space="preserve"> </w:t>
      </w:r>
      <w:r w:rsidRPr="00BC51D1">
        <w:rPr>
          <w:rFonts w:ascii="TH SarabunIT๙" w:eastAsia="Sarabun" w:hAnsi="TH SarabunIT๙" w:cs="TH SarabunIT๙"/>
          <w:cs/>
        </w:rPr>
        <w:tab/>
        <w:t>เพื่อให้การดําเนินงานการประเมินคุณธรรมและความโปร่งใสในการดําเนินงานของหน่วยงานภาครัฐ (</w:t>
      </w:r>
      <w:r w:rsidRPr="00BC51D1">
        <w:rPr>
          <w:rFonts w:ascii="TH SarabunIT๙" w:eastAsia="Sarabun" w:hAnsi="TH SarabunIT๙" w:cs="TH SarabunIT๙"/>
        </w:rPr>
        <w:t xml:space="preserve">Integrity and Transparency Assessment: ITA) </w:t>
      </w:r>
      <w:r w:rsidRPr="00BC51D1">
        <w:rPr>
          <w:rFonts w:ascii="TH SarabunIT๙" w:eastAsia="Sarabun" w:hAnsi="TH SarabunIT๙" w:cs="TH SarabunIT๙"/>
          <w:cs/>
        </w:rPr>
        <w:t>ของสถานีตำรวจภูธร</w:t>
      </w:r>
      <w:r w:rsidR="00B659DE">
        <w:rPr>
          <w:rFonts w:ascii="TH SarabunIT๙" w:eastAsia="Sarabun" w:hAnsi="TH SarabunIT๙" w:cs="TH SarabunIT๙" w:hint="cs"/>
          <w:cs/>
        </w:rPr>
        <w:t>ปลวกแดง</w:t>
      </w:r>
      <w:r w:rsidR="000174C8">
        <w:rPr>
          <w:rFonts w:ascii="TH SarabunIT๙" w:eastAsia="Sarabun" w:hAnsi="TH SarabunIT๙" w:cs="TH SarabunIT๙" w:hint="cs"/>
          <w:cs/>
        </w:rPr>
        <w:t xml:space="preserve"> </w:t>
      </w:r>
      <w:r w:rsidRPr="00BC51D1">
        <w:rPr>
          <w:rFonts w:ascii="TH SarabunIT๙" w:eastAsia="Sarabun" w:hAnsi="TH SarabunIT๙" w:cs="TH SarabunIT๙"/>
          <w:cs/>
        </w:rPr>
        <w:t>ในประเด็น</w:t>
      </w:r>
      <w:r w:rsidR="00B659DE">
        <w:rPr>
          <w:rFonts w:ascii="TH SarabunIT๙" w:eastAsia="Sarabun" w:hAnsi="TH SarabunIT๙" w:cs="TH SarabunIT๙" w:hint="cs"/>
          <w:cs/>
        </w:rPr>
        <w:t xml:space="preserve">          </w:t>
      </w:r>
      <w:r w:rsidRPr="00BC51D1">
        <w:rPr>
          <w:rFonts w:ascii="TH SarabunIT๙" w:eastAsia="Sarabun" w:hAnsi="TH SarabunIT๙" w:cs="TH SarabunIT๙"/>
          <w:cs/>
        </w:rPr>
        <w:t>การประเมินความเสี่ยงต่อการรับสินบนและแผนการบริหารจัดการความเสี่ยงต่อการ</w:t>
      </w:r>
      <w:r w:rsidR="00BE4EDA">
        <w:rPr>
          <w:rFonts w:ascii="TH SarabunIT๙" w:eastAsia="Sarabun" w:hAnsi="TH SarabunIT๙" w:cs="TH SarabunIT๙" w:hint="cs"/>
          <w:cs/>
        </w:rPr>
        <w:t>ทุจริต</w:t>
      </w:r>
      <w:r w:rsidRPr="00BC51D1">
        <w:rPr>
          <w:rFonts w:ascii="TH SarabunIT๙" w:eastAsia="Sarabun" w:hAnsi="TH SarabunIT๙" w:cs="TH SarabunIT๙"/>
          <w:cs/>
        </w:rPr>
        <w:t xml:space="preserve"> ประจำ</w:t>
      </w:r>
      <w:r w:rsidR="00B659DE">
        <w:rPr>
          <w:rFonts w:ascii="TH SarabunIT๙" w:eastAsia="Sarabun" w:hAnsi="TH SarabunIT๙" w:cs="TH SarabunIT๙" w:hint="cs"/>
          <w:cs/>
        </w:rPr>
        <w:t xml:space="preserve"> </w:t>
      </w:r>
      <w:r w:rsidRPr="00BC51D1">
        <w:rPr>
          <w:rFonts w:ascii="TH SarabunIT๙" w:eastAsia="Sarabun" w:hAnsi="TH SarabunIT๙" w:cs="TH SarabunIT๙"/>
          <w:cs/>
        </w:rPr>
        <w:t>ปีงบประมาณ พ.ศ.๒๕๖9 ของสถานีตำรวจภูธร</w:t>
      </w:r>
      <w:r w:rsidR="00B659DE">
        <w:rPr>
          <w:rFonts w:ascii="TH SarabunIT๙" w:eastAsia="Sarabun" w:hAnsi="TH SarabunIT๙" w:cs="TH SarabunIT๙" w:hint="cs"/>
          <w:cs/>
        </w:rPr>
        <w:t>ปลวกแดง</w:t>
      </w:r>
      <w:r w:rsidRPr="00BC51D1">
        <w:rPr>
          <w:rFonts w:ascii="TH SarabunIT๙" w:eastAsia="Sarabun" w:hAnsi="TH SarabunIT๙" w:cs="TH SarabunIT๙"/>
          <w:cs/>
        </w:rPr>
        <w:t xml:space="preserve"> เป็นไปด้วยความเรียบร้อย บรรลุเป้าหมายที่กําหนดไว้ จึงแต่งตั้งแต่งตั้งคณะทำงาน</w:t>
      </w:r>
      <w:r w:rsidR="000174C8" w:rsidRPr="00BC51D1">
        <w:rPr>
          <w:rFonts w:ascii="TH SarabunIT๙" w:eastAsia="Sarabun" w:hAnsi="TH SarabunIT๙" w:cs="TH SarabunIT๙" w:hint="cs"/>
          <w:cs/>
        </w:rPr>
        <w:t>ด</w:t>
      </w:r>
      <w:r w:rsidR="00B659DE">
        <w:rPr>
          <w:rFonts w:ascii="TH SarabunIT๙" w:eastAsia="Sarabun" w:hAnsi="TH SarabunIT๙" w:cs="TH SarabunIT๙" w:hint="cs"/>
          <w:cs/>
        </w:rPr>
        <w:t>ำ</w:t>
      </w:r>
      <w:r w:rsidR="000174C8" w:rsidRPr="00BC51D1">
        <w:rPr>
          <w:rFonts w:ascii="TH SarabunIT๙" w:eastAsia="Sarabun" w:hAnsi="TH SarabunIT๙" w:cs="TH SarabunIT๙" w:hint="cs"/>
          <w:cs/>
        </w:rPr>
        <w:t>เนิน</w:t>
      </w:r>
      <w:r w:rsidR="000174C8">
        <w:rPr>
          <w:rFonts w:ascii="TH SarabunIT๙" w:eastAsia="Sarabun" w:hAnsi="TH SarabunIT๙" w:cs="TH SarabunIT๙" w:hint="cs"/>
          <w:cs/>
        </w:rPr>
        <w:t>การ</w:t>
      </w:r>
      <w:r w:rsidRPr="00BC51D1">
        <w:rPr>
          <w:rFonts w:ascii="TH SarabunIT๙" w:eastAsia="Sarabun" w:hAnsi="TH SarabunIT๙" w:cs="TH SarabunIT๙"/>
          <w:cs/>
        </w:rPr>
        <w:t>ประเมินความเสี่ยงต่อการ</w:t>
      </w:r>
      <w:r w:rsidR="00BE4EDA">
        <w:rPr>
          <w:rFonts w:ascii="TH SarabunIT๙" w:eastAsia="Sarabun" w:hAnsi="TH SarabunIT๙" w:cs="TH SarabunIT๙" w:hint="cs"/>
          <w:cs/>
        </w:rPr>
        <w:t>ทุจริต</w:t>
      </w:r>
      <w:r w:rsidRPr="00BC51D1">
        <w:rPr>
          <w:rFonts w:ascii="TH SarabunIT๙" w:eastAsia="Sarabun" w:hAnsi="TH SarabunIT๙" w:cs="TH SarabunIT๙"/>
          <w:cs/>
        </w:rPr>
        <w:t>และแผนการบริหารจัดการความเสี่ยงต่อการ</w:t>
      </w:r>
      <w:r w:rsidR="00BE4EDA">
        <w:rPr>
          <w:rFonts w:ascii="TH SarabunIT๙" w:eastAsia="Sarabun" w:hAnsi="TH SarabunIT๙" w:cs="TH SarabunIT๙" w:hint="cs"/>
          <w:cs/>
        </w:rPr>
        <w:t>ทุจริต</w:t>
      </w:r>
      <w:r w:rsidRPr="00BC51D1">
        <w:rPr>
          <w:rFonts w:ascii="TH SarabunIT๙" w:eastAsia="Sarabun" w:hAnsi="TH SarabunIT๙" w:cs="TH SarabunIT๙"/>
          <w:cs/>
        </w:rPr>
        <w:t xml:space="preserve"> ประจำปีงบประมาณ พ.ศ.๒๕๖9 ของสถานีตำรวจภูธร</w:t>
      </w:r>
      <w:r w:rsidR="00B659DE">
        <w:rPr>
          <w:rFonts w:ascii="TH SarabunIT๙" w:eastAsia="Sarabun" w:hAnsi="TH SarabunIT๙" w:cs="TH SarabunIT๙" w:hint="cs"/>
          <w:cs/>
        </w:rPr>
        <w:t>ปลวกแดง</w:t>
      </w:r>
      <w:r w:rsidR="000174C8">
        <w:rPr>
          <w:rFonts w:ascii="TH SarabunIT๙" w:eastAsia="Sarabun" w:hAnsi="TH SarabunIT๙" w:cs="TH SarabunIT๙" w:hint="cs"/>
          <w:cs/>
        </w:rPr>
        <w:t xml:space="preserve"> </w:t>
      </w:r>
      <w:r w:rsidRPr="00BC51D1">
        <w:rPr>
          <w:rFonts w:ascii="TH SarabunIT๙" w:eastAsia="Sarabun" w:hAnsi="TH SarabunIT๙" w:cs="TH SarabunIT๙"/>
          <w:cs/>
        </w:rPr>
        <w:t>ดังนี้</w:t>
      </w:r>
    </w:p>
    <w:p w14:paraId="2F4E7DC8" w14:textId="493B2A06" w:rsidR="00BC51D1" w:rsidRPr="00BC51D1" w:rsidRDefault="00BC51D1" w:rsidP="00BC51D1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BC51D1">
        <w:rPr>
          <w:rFonts w:ascii="TH SarabunIT๙" w:eastAsia="Sarabun" w:hAnsi="TH SarabunIT๙" w:cs="TH SarabunIT๙"/>
          <w:cs/>
        </w:rPr>
        <w:t>องค์ประกอบ</w:t>
      </w:r>
    </w:p>
    <w:p w14:paraId="713C3593" w14:textId="6AFC5D83" w:rsidR="00BC51D1" w:rsidRPr="00BC51D1" w:rsidRDefault="00BC51D1" w:rsidP="000174C8">
      <w:pPr>
        <w:tabs>
          <w:tab w:val="left" w:pos="1418"/>
          <w:tab w:val="left" w:pos="1701"/>
          <w:tab w:val="left" w:pos="9000"/>
        </w:tabs>
        <w:rPr>
          <w:rFonts w:ascii="TH SarabunIT๙" w:eastAsia="Sarabun" w:hAnsi="TH SarabunIT๙" w:cs="TH SarabunIT๙"/>
        </w:rPr>
      </w:pPr>
      <w:r w:rsidRPr="00BC51D1">
        <w:rPr>
          <w:rFonts w:ascii="TH SarabunIT๙" w:eastAsia="Sarabun" w:hAnsi="TH SarabunIT๙" w:cs="TH SarabunIT๙"/>
          <w:cs/>
        </w:rPr>
        <w:t xml:space="preserve"> </w:t>
      </w:r>
      <w:r w:rsidRPr="00BC51D1">
        <w:rPr>
          <w:rFonts w:ascii="TH SarabunIT๙" w:eastAsia="Sarabun" w:hAnsi="TH SarabunIT๙" w:cs="TH SarabunIT๙"/>
          <w:cs/>
        </w:rPr>
        <w:tab/>
        <w:t>1. ผู้กำกับการ</w:t>
      </w:r>
      <w:r w:rsidR="000174C8">
        <w:rPr>
          <w:rFonts w:ascii="TH SarabunIT๙" w:eastAsia="Sarabun" w:hAnsi="TH SarabunIT๙" w:cs="TH SarabunIT๙" w:hint="cs"/>
          <w:cs/>
        </w:rPr>
        <w:t xml:space="preserve">                                     </w:t>
      </w:r>
      <w:r w:rsidRPr="00BC51D1">
        <w:rPr>
          <w:rFonts w:ascii="TH SarabunIT๙" w:eastAsia="Sarabun" w:hAnsi="TH SarabunIT๙" w:cs="TH SarabunIT๙"/>
          <w:cs/>
        </w:rPr>
        <w:t>ประธานกรรมการ</w:t>
      </w:r>
    </w:p>
    <w:p w14:paraId="2DE03307" w14:textId="3EF20E3C" w:rsidR="00BC51D1" w:rsidRPr="00BC51D1" w:rsidRDefault="00BC51D1" w:rsidP="000174C8">
      <w:pPr>
        <w:tabs>
          <w:tab w:val="left" w:pos="1418"/>
          <w:tab w:val="left" w:pos="1701"/>
          <w:tab w:val="left" w:pos="9000"/>
        </w:tabs>
        <w:rPr>
          <w:rFonts w:ascii="TH SarabunIT๙" w:eastAsia="Sarabun" w:hAnsi="TH SarabunIT๙" w:cs="TH SarabunIT๙"/>
        </w:rPr>
      </w:pPr>
      <w:r w:rsidRPr="00BC51D1">
        <w:rPr>
          <w:rFonts w:ascii="TH SarabunIT๙" w:eastAsia="Sarabun" w:hAnsi="TH SarabunIT๙" w:cs="TH SarabunIT๙"/>
          <w:cs/>
        </w:rPr>
        <w:t xml:space="preserve"> </w:t>
      </w:r>
      <w:r w:rsidRPr="00BC51D1">
        <w:rPr>
          <w:rFonts w:ascii="TH SarabunIT๙" w:eastAsia="Sarabun" w:hAnsi="TH SarabunIT๙" w:cs="TH SarabunIT๙"/>
          <w:cs/>
        </w:rPr>
        <w:tab/>
        <w:t xml:space="preserve">๒. รองผู้กำกับการป้องกันปราบปราม </w:t>
      </w:r>
      <w:r w:rsidR="000174C8">
        <w:rPr>
          <w:rFonts w:ascii="TH SarabunIT๙" w:eastAsia="Sarabun" w:hAnsi="TH SarabunIT๙" w:cs="TH SarabunIT๙" w:hint="cs"/>
          <w:cs/>
        </w:rPr>
        <w:t xml:space="preserve">         </w:t>
      </w:r>
      <w:r w:rsidRPr="00BC51D1">
        <w:rPr>
          <w:rFonts w:ascii="TH SarabunIT๙" w:eastAsia="Sarabun" w:hAnsi="TH SarabunIT๙" w:cs="TH SarabunIT๙"/>
          <w:cs/>
        </w:rPr>
        <w:t>กรรมการ</w:t>
      </w:r>
    </w:p>
    <w:p w14:paraId="0D12594E" w14:textId="447431CC" w:rsidR="00BC51D1" w:rsidRPr="00BC51D1" w:rsidRDefault="00BC51D1" w:rsidP="000174C8">
      <w:pPr>
        <w:tabs>
          <w:tab w:val="left" w:pos="1418"/>
          <w:tab w:val="left" w:pos="1701"/>
          <w:tab w:val="left" w:pos="9000"/>
        </w:tabs>
        <w:rPr>
          <w:rFonts w:ascii="TH SarabunIT๙" w:eastAsia="Sarabun" w:hAnsi="TH SarabunIT๙" w:cs="TH SarabunIT๙"/>
        </w:rPr>
      </w:pPr>
      <w:r w:rsidRPr="00BC51D1">
        <w:rPr>
          <w:rFonts w:ascii="TH SarabunIT๙" w:eastAsia="Sarabun" w:hAnsi="TH SarabunIT๙" w:cs="TH SarabunIT๙"/>
          <w:cs/>
        </w:rPr>
        <w:tab/>
        <w:t>๓. รองผู้กำกับการสืบสวน</w:t>
      </w:r>
      <w:r w:rsidR="000174C8">
        <w:rPr>
          <w:rFonts w:ascii="TH SarabunIT๙" w:eastAsia="Sarabun" w:hAnsi="TH SarabunIT๙" w:cs="TH SarabunIT๙" w:hint="cs"/>
          <w:cs/>
        </w:rPr>
        <w:t xml:space="preserve">                        </w:t>
      </w:r>
      <w:r w:rsidRPr="00BC51D1">
        <w:rPr>
          <w:rFonts w:ascii="TH SarabunIT๙" w:eastAsia="Sarabun" w:hAnsi="TH SarabunIT๙" w:cs="TH SarabunIT๙"/>
          <w:cs/>
        </w:rPr>
        <w:t>กรรมการ</w:t>
      </w:r>
    </w:p>
    <w:p w14:paraId="4874EE1F" w14:textId="55023364" w:rsidR="00BC51D1" w:rsidRPr="00BC51D1" w:rsidRDefault="00BC51D1" w:rsidP="000174C8">
      <w:pPr>
        <w:tabs>
          <w:tab w:val="left" w:pos="1418"/>
          <w:tab w:val="left" w:pos="1701"/>
          <w:tab w:val="left" w:pos="9000"/>
        </w:tabs>
        <w:rPr>
          <w:rFonts w:ascii="TH SarabunIT๙" w:eastAsia="Sarabun" w:hAnsi="TH SarabunIT๙" w:cs="TH SarabunIT๙"/>
        </w:rPr>
      </w:pPr>
      <w:r w:rsidRPr="00BC51D1">
        <w:rPr>
          <w:rFonts w:ascii="TH SarabunIT๙" w:eastAsia="Sarabun" w:hAnsi="TH SarabunIT๙" w:cs="TH SarabunIT๙"/>
          <w:cs/>
        </w:rPr>
        <w:tab/>
        <w:t xml:space="preserve">๔. </w:t>
      </w:r>
      <w:r w:rsidR="000174C8" w:rsidRPr="00BC51D1">
        <w:rPr>
          <w:rFonts w:ascii="TH SarabunIT๙" w:eastAsia="Sarabun" w:hAnsi="TH SarabunIT๙" w:cs="TH SarabunIT๙"/>
          <w:cs/>
        </w:rPr>
        <w:t>รองผู้กำกับการ</w:t>
      </w:r>
      <w:r w:rsidR="00B659DE">
        <w:rPr>
          <w:rFonts w:ascii="TH SarabunIT๙" w:eastAsia="Sarabun" w:hAnsi="TH SarabunIT๙" w:cs="TH SarabunIT๙" w:hint="cs"/>
          <w:cs/>
        </w:rPr>
        <w:t>(</w:t>
      </w:r>
      <w:r w:rsidR="000174C8" w:rsidRPr="00BC51D1">
        <w:rPr>
          <w:rFonts w:ascii="TH SarabunIT๙" w:eastAsia="Sarabun" w:hAnsi="TH SarabunIT๙" w:cs="TH SarabunIT๙"/>
          <w:cs/>
        </w:rPr>
        <w:t>สอบสวน</w:t>
      </w:r>
      <w:r w:rsidR="00B659DE">
        <w:rPr>
          <w:rFonts w:ascii="TH SarabunIT๙" w:eastAsia="Sarabun" w:hAnsi="TH SarabunIT๙" w:cs="TH SarabunIT๙" w:hint="cs"/>
          <w:cs/>
        </w:rPr>
        <w:t>)</w:t>
      </w:r>
      <w:r w:rsidR="000174C8">
        <w:rPr>
          <w:rFonts w:ascii="TH SarabunIT๙" w:eastAsia="Sarabun" w:hAnsi="TH SarabunIT๙" w:cs="TH SarabunIT๙" w:hint="cs"/>
          <w:cs/>
        </w:rPr>
        <w:t xml:space="preserve">                    </w:t>
      </w:r>
      <w:r w:rsidRPr="00BC51D1">
        <w:rPr>
          <w:rFonts w:ascii="TH SarabunIT๙" w:eastAsia="Sarabun" w:hAnsi="TH SarabunIT๙" w:cs="TH SarabunIT๙"/>
          <w:cs/>
        </w:rPr>
        <w:t>กรรมการ</w:t>
      </w:r>
    </w:p>
    <w:p w14:paraId="534092D0" w14:textId="59F00EC8" w:rsidR="00BC51D1" w:rsidRPr="00BC51D1" w:rsidRDefault="00BC51D1" w:rsidP="000174C8">
      <w:pPr>
        <w:tabs>
          <w:tab w:val="left" w:pos="1418"/>
          <w:tab w:val="left" w:pos="1701"/>
          <w:tab w:val="left" w:pos="9000"/>
        </w:tabs>
        <w:rPr>
          <w:rFonts w:ascii="TH SarabunIT๙" w:eastAsia="Sarabun" w:hAnsi="TH SarabunIT๙" w:cs="TH SarabunIT๙"/>
        </w:rPr>
      </w:pPr>
      <w:r w:rsidRPr="00BC51D1">
        <w:rPr>
          <w:rFonts w:ascii="TH SarabunIT๙" w:eastAsia="Sarabun" w:hAnsi="TH SarabunIT๙" w:cs="TH SarabunIT๙"/>
          <w:cs/>
        </w:rPr>
        <w:t xml:space="preserve"> </w:t>
      </w:r>
      <w:r w:rsidRPr="00BC51D1">
        <w:rPr>
          <w:rFonts w:ascii="TH SarabunIT๙" w:eastAsia="Sarabun" w:hAnsi="TH SarabunIT๙" w:cs="TH SarabunIT๙"/>
          <w:cs/>
        </w:rPr>
        <w:tab/>
      </w:r>
      <w:r w:rsidR="00B659DE">
        <w:rPr>
          <w:rFonts w:ascii="TH SarabunIT๙" w:eastAsia="Sarabun" w:hAnsi="TH SarabunIT๙" w:cs="TH SarabunIT๙" w:hint="cs"/>
          <w:cs/>
        </w:rPr>
        <w:t>5</w:t>
      </w:r>
      <w:r w:rsidRPr="00BC51D1">
        <w:rPr>
          <w:rFonts w:ascii="TH SarabunIT๙" w:eastAsia="Sarabun" w:hAnsi="TH SarabunIT๙" w:cs="TH SarabunIT๙"/>
          <w:cs/>
        </w:rPr>
        <w:t>. สารวัตรป้องกันปราบปราม</w:t>
      </w:r>
      <w:r w:rsidR="000174C8">
        <w:rPr>
          <w:rFonts w:ascii="TH SarabunIT๙" w:eastAsia="Sarabun" w:hAnsi="TH SarabunIT๙" w:cs="TH SarabunIT๙" w:hint="cs"/>
          <w:cs/>
        </w:rPr>
        <w:t xml:space="preserve">                  </w:t>
      </w:r>
      <w:r w:rsidR="00B659DE">
        <w:rPr>
          <w:rFonts w:ascii="TH SarabunIT๙" w:eastAsia="Sarabun" w:hAnsi="TH SarabunIT๙" w:cs="TH SarabunIT๙" w:hint="cs"/>
          <w:cs/>
        </w:rPr>
        <w:t xml:space="preserve"> </w:t>
      </w:r>
      <w:r w:rsidRPr="00BC51D1">
        <w:rPr>
          <w:rFonts w:ascii="TH SarabunIT๙" w:eastAsia="Sarabun" w:hAnsi="TH SarabunIT๙" w:cs="TH SarabunIT๙"/>
          <w:cs/>
        </w:rPr>
        <w:t>กรรมการ</w:t>
      </w:r>
    </w:p>
    <w:p w14:paraId="6F4D25CD" w14:textId="20D8C8B9" w:rsidR="00BC51D1" w:rsidRPr="00BC51D1" w:rsidRDefault="00BC51D1" w:rsidP="000174C8">
      <w:pPr>
        <w:tabs>
          <w:tab w:val="left" w:pos="1418"/>
          <w:tab w:val="left" w:pos="1701"/>
          <w:tab w:val="left" w:pos="9000"/>
        </w:tabs>
        <w:rPr>
          <w:rFonts w:ascii="TH SarabunIT๙" w:eastAsia="Sarabun" w:hAnsi="TH SarabunIT๙" w:cs="TH SarabunIT๙"/>
        </w:rPr>
      </w:pPr>
      <w:r w:rsidRPr="00BC51D1">
        <w:rPr>
          <w:rFonts w:ascii="TH SarabunIT๙" w:eastAsia="Sarabun" w:hAnsi="TH SarabunIT๙" w:cs="TH SarabunIT๙"/>
          <w:cs/>
        </w:rPr>
        <w:tab/>
      </w:r>
      <w:r w:rsidR="00B659DE">
        <w:rPr>
          <w:rFonts w:ascii="TH SarabunIT๙" w:eastAsia="Sarabun" w:hAnsi="TH SarabunIT๙" w:cs="TH SarabunIT๙" w:hint="cs"/>
          <w:cs/>
        </w:rPr>
        <w:t>6</w:t>
      </w:r>
      <w:r w:rsidRPr="00BC51D1">
        <w:rPr>
          <w:rFonts w:ascii="TH SarabunIT๙" w:eastAsia="Sarabun" w:hAnsi="TH SarabunIT๙" w:cs="TH SarabunIT๙"/>
          <w:cs/>
        </w:rPr>
        <w:t>. สารวัตร</w:t>
      </w:r>
      <w:r w:rsidR="00B659DE">
        <w:rPr>
          <w:rFonts w:ascii="TH SarabunIT๙" w:eastAsia="Sarabun" w:hAnsi="TH SarabunIT๙" w:cs="TH SarabunIT๙" w:hint="cs"/>
          <w:cs/>
        </w:rPr>
        <w:t>(</w:t>
      </w:r>
      <w:r w:rsidRPr="00BC51D1">
        <w:rPr>
          <w:rFonts w:ascii="TH SarabunIT๙" w:eastAsia="Sarabun" w:hAnsi="TH SarabunIT๙" w:cs="TH SarabunIT๙"/>
          <w:cs/>
        </w:rPr>
        <w:t>สอบสวน</w:t>
      </w:r>
      <w:r w:rsidR="00B659DE">
        <w:rPr>
          <w:rFonts w:ascii="TH SarabunIT๙" w:eastAsia="Sarabun" w:hAnsi="TH SarabunIT๙" w:cs="TH SarabunIT๙" w:hint="cs"/>
          <w:cs/>
        </w:rPr>
        <w:t>)</w:t>
      </w:r>
      <w:r w:rsidR="000174C8">
        <w:rPr>
          <w:rFonts w:ascii="TH SarabunIT๙" w:eastAsia="Sarabun" w:hAnsi="TH SarabunIT๙" w:cs="TH SarabunIT๙" w:hint="cs"/>
          <w:cs/>
        </w:rPr>
        <w:t xml:space="preserve">                             </w:t>
      </w:r>
      <w:r w:rsidR="00B659DE">
        <w:rPr>
          <w:rFonts w:ascii="TH SarabunIT๙" w:eastAsia="Sarabun" w:hAnsi="TH SarabunIT๙" w:cs="TH SarabunIT๙" w:hint="cs"/>
          <w:cs/>
        </w:rPr>
        <w:t>ก</w:t>
      </w:r>
      <w:r w:rsidRPr="00BC51D1">
        <w:rPr>
          <w:rFonts w:ascii="TH SarabunIT๙" w:eastAsia="Sarabun" w:hAnsi="TH SarabunIT๙" w:cs="TH SarabunIT๙"/>
          <w:cs/>
        </w:rPr>
        <w:t>รรมการ</w:t>
      </w:r>
    </w:p>
    <w:p w14:paraId="7DB02D6B" w14:textId="0795C56C" w:rsidR="00BC51D1" w:rsidRPr="00BC51D1" w:rsidRDefault="00BC51D1" w:rsidP="000174C8">
      <w:pPr>
        <w:tabs>
          <w:tab w:val="left" w:pos="1418"/>
          <w:tab w:val="left" w:pos="1701"/>
          <w:tab w:val="left" w:pos="9000"/>
        </w:tabs>
        <w:rPr>
          <w:rFonts w:ascii="TH SarabunIT๙" w:eastAsia="Sarabun" w:hAnsi="TH SarabunIT๙" w:cs="TH SarabunIT๙"/>
        </w:rPr>
      </w:pPr>
      <w:r w:rsidRPr="00BC51D1">
        <w:rPr>
          <w:rFonts w:ascii="TH SarabunIT๙" w:eastAsia="Sarabun" w:hAnsi="TH SarabunIT๙" w:cs="TH SarabunIT๙"/>
          <w:cs/>
        </w:rPr>
        <w:tab/>
      </w:r>
      <w:r w:rsidR="00B659DE">
        <w:rPr>
          <w:rFonts w:ascii="TH SarabunIT๙" w:eastAsia="Sarabun" w:hAnsi="TH SarabunIT๙" w:cs="TH SarabunIT๙" w:hint="cs"/>
          <w:cs/>
        </w:rPr>
        <w:t>7</w:t>
      </w:r>
      <w:r w:rsidRPr="00BC51D1">
        <w:rPr>
          <w:rFonts w:ascii="TH SarabunIT๙" w:eastAsia="Sarabun" w:hAnsi="TH SarabunIT๙" w:cs="TH SarabunIT๙"/>
          <w:cs/>
        </w:rPr>
        <w:t>. สารวัตรสืบสวน</w:t>
      </w:r>
      <w:r w:rsidR="000174C8">
        <w:rPr>
          <w:rFonts w:ascii="TH SarabunIT๙" w:eastAsia="Sarabun" w:hAnsi="TH SarabunIT๙" w:cs="TH SarabunIT๙" w:hint="cs"/>
          <w:cs/>
        </w:rPr>
        <w:t xml:space="preserve">                                 </w:t>
      </w:r>
      <w:r w:rsidRPr="00BC51D1">
        <w:rPr>
          <w:rFonts w:ascii="TH SarabunIT๙" w:eastAsia="Sarabun" w:hAnsi="TH SarabunIT๙" w:cs="TH SarabunIT๙"/>
          <w:cs/>
        </w:rPr>
        <w:t>กรรมการ</w:t>
      </w:r>
    </w:p>
    <w:p w14:paraId="39F84C84" w14:textId="0AED3D09" w:rsidR="00BC51D1" w:rsidRDefault="00BC51D1" w:rsidP="007947B5">
      <w:pPr>
        <w:tabs>
          <w:tab w:val="left" w:pos="1418"/>
          <w:tab w:val="left" w:pos="1701"/>
          <w:tab w:val="left" w:pos="9000"/>
        </w:tabs>
        <w:rPr>
          <w:rFonts w:ascii="TH SarabunIT๙" w:eastAsia="Sarabun" w:hAnsi="TH SarabunIT๙" w:cs="TH SarabunIT๙"/>
        </w:rPr>
      </w:pPr>
      <w:r w:rsidRPr="00BC51D1">
        <w:rPr>
          <w:rFonts w:ascii="TH SarabunIT๙" w:eastAsia="Sarabun" w:hAnsi="TH SarabunIT๙" w:cs="TH SarabunIT๙"/>
          <w:cs/>
        </w:rPr>
        <w:tab/>
      </w:r>
      <w:r w:rsidR="00B659DE">
        <w:rPr>
          <w:rFonts w:ascii="TH SarabunIT๙" w:eastAsia="Sarabun" w:hAnsi="TH SarabunIT๙" w:cs="TH SarabunIT๙" w:hint="cs"/>
          <w:cs/>
        </w:rPr>
        <w:t>8</w:t>
      </w:r>
      <w:r w:rsidRPr="00BC51D1">
        <w:rPr>
          <w:rFonts w:ascii="TH SarabunIT๙" w:eastAsia="Sarabun" w:hAnsi="TH SarabunIT๙" w:cs="TH SarabunIT๙"/>
          <w:cs/>
        </w:rPr>
        <w:t>. สารวัตร</w:t>
      </w:r>
      <w:r w:rsidR="00B659DE">
        <w:rPr>
          <w:rFonts w:ascii="TH SarabunIT๙" w:eastAsia="Sarabun" w:hAnsi="TH SarabunIT๙" w:cs="TH SarabunIT๙" w:hint="cs"/>
          <w:cs/>
        </w:rPr>
        <w:t xml:space="preserve">อำนวยการ </w:t>
      </w:r>
      <w:r w:rsidR="000174C8">
        <w:rPr>
          <w:rFonts w:ascii="TH SarabunIT๙" w:eastAsia="Sarabun" w:hAnsi="TH SarabunIT๙" w:cs="TH SarabunIT๙" w:hint="cs"/>
          <w:cs/>
        </w:rPr>
        <w:t xml:space="preserve">                     </w:t>
      </w:r>
      <w:r w:rsidR="00B659DE">
        <w:rPr>
          <w:rFonts w:ascii="TH SarabunIT๙" w:eastAsia="Sarabun" w:hAnsi="TH SarabunIT๙" w:cs="TH SarabunIT๙" w:hint="cs"/>
          <w:cs/>
        </w:rPr>
        <w:t xml:space="preserve">  </w:t>
      </w:r>
      <w:r w:rsidR="000174C8">
        <w:rPr>
          <w:rFonts w:ascii="TH SarabunIT๙" w:eastAsia="Sarabun" w:hAnsi="TH SarabunIT๙" w:cs="TH SarabunIT๙" w:hint="cs"/>
          <w:cs/>
        </w:rPr>
        <w:t xml:space="preserve">     </w:t>
      </w:r>
      <w:r w:rsidRPr="00BC51D1">
        <w:rPr>
          <w:rFonts w:ascii="TH SarabunIT๙" w:eastAsia="Sarabun" w:hAnsi="TH SarabunIT๙" w:cs="TH SarabunIT๙"/>
          <w:cs/>
        </w:rPr>
        <w:t>กรรมการและเลขานุการ</w:t>
      </w:r>
    </w:p>
    <w:p w14:paraId="059C24B2" w14:textId="79BC785E" w:rsidR="00BC51D1" w:rsidRPr="00BC51D1" w:rsidRDefault="00BC51D1" w:rsidP="000174C8">
      <w:pPr>
        <w:tabs>
          <w:tab w:val="left" w:pos="1418"/>
          <w:tab w:val="left" w:pos="1701"/>
          <w:tab w:val="left" w:pos="9000"/>
        </w:tabs>
        <w:rPr>
          <w:rFonts w:ascii="TH SarabunIT๙" w:eastAsia="Sarabun" w:hAnsi="TH SarabunIT๙" w:cs="TH SarabunIT๙"/>
        </w:rPr>
      </w:pPr>
      <w:r w:rsidRPr="00BC51D1">
        <w:rPr>
          <w:rFonts w:ascii="TH SarabunIT๙" w:eastAsia="Sarabun" w:hAnsi="TH SarabunIT๙" w:cs="TH SarabunIT๙"/>
          <w:cs/>
        </w:rPr>
        <w:t xml:space="preserve">โดยมีหน้าที่และอำนาจ ดังนี้ </w:t>
      </w:r>
    </w:p>
    <w:p w14:paraId="523871BE" w14:textId="4FEA6DED" w:rsidR="00BC51D1" w:rsidRPr="00BC51D1" w:rsidRDefault="007947B5" w:rsidP="000174C8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 w:hint="cs"/>
          <w:cs/>
        </w:rPr>
        <w:t xml:space="preserve">       </w:t>
      </w:r>
      <w:r w:rsidR="00B659DE">
        <w:rPr>
          <w:rFonts w:ascii="TH SarabunIT๙" w:eastAsia="Sarabun" w:hAnsi="TH SarabunIT๙" w:cs="TH SarabunIT๙"/>
          <w:cs/>
        </w:rPr>
        <w:tab/>
      </w:r>
      <w:r w:rsidR="00BC51D1" w:rsidRPr="00BC51D1">
        <w:rPr>
          <w:rFonts w:ascii="TH SarabunIT๙" w:eastAsia="Sarabun" w:hAnsi="TH SarabunIT๙" w:cs="TH SarabunIT๙"/>
          <w:cs/>
        </w:rPr>
        <w:t>1.</w:t>
      </w:r>
      <w:r w:rsidR="000174C8">
        <w:rPr>
          <w:rFonts w:ascii="TH SarabunIT๙" w:eastAsia="Sarabun" w:hAnsi="TH SarabunIT๙" w:cs="TH SarabunIT๙" w:hint="cs"/>
          <w:cs/>
        </w:rPr>
        <w:t xml:space="preserve"> </w:t>
      </w:r>
      <w:r w:rsidR="00BC51D1" w:rsidRPr="00BC51D1">
        <w:rPr>
          <w:rFonts w:ascii="TH SarabunIT๙" w:eastAsia="Sarabun" w:hAnsi="TH SarabunIT๙" w:cs="TH SarabunIT๙"/>
          <w:cs/>
        </w:rPr>
        <w:t>วิเคราะห์ความเสี่ยงและประเมินความเสี่ยงต่อการ</w:t>
      </w:r>
      <w:r w:rsidR="00BE4EDA">
        <w:rPr>
          <w:rFonts w:ascii="TH SarabunIT๙" w:eastAsia="Sarabun" w:hAnsi="TH SarabunIT๙" w:cs="TH SarabunIT๙" w:hint="cs"/>
          <w:cs/>
        </w:rPr>
        <w:t xml:space="preserve">ทุจริต </w:t>
      </w:r>
      <w:r w:rsidR="00BC51D1" w:rsidRPr="00BC51D1">
        <w:rPr>
          <w:rFonts w:ascii="TH SarabunIT๙" w:eastAsia="Sarabun" w:hAnsi="TH SarabunIT๙" w:cs="TH SarabunIT๙"/>
          <w:cs/>
        </w:rPr>
        <w:t>ของแต่ละสายงาน เพื่อกำหนดเป็นมาตรการหรือแนวทางป้องกันการทุจริตของแต่ละสายงาน</w:t>
      </w:r>
    </w:p>
    <w:p w14:paraId="5A705EE3" w14:textId="7562F267" w:rsidR="00BC51D1" w:rsidRPr="00BC51D1" w:rsidRDefault="007947B5" w:rsidP="000174C8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 w:hint="cs"/>
          <w:cs/>
        </w:rPr>
        <w:t xml:space="preserve">       </w:t>
      </w:r>
      <w:r w:rsidR="00B659DE">
        <w:rPr>
          <w:rFonts w:ascii="TH SarabunIT๙" w:eastAsia="Sarabun" w:hAnsi="TH SarabunIT๙" w:cs="TH SarabunIT๙"/>
          <w:cs/>
        </w:rPr>
        <w:tab/>
      </w:r>
      <w:r w:rsidR="00BC51D1" w:rsidRPr="00BC51D1">
        <w:rPr>
          <w:rFonts w:ascii="TH SarabunIT๙" w:eastAsia="Sarabun" w:hAnsi="TH SarabunIT๙" w:cs="TH SarabunIT๙"/>
          <w:cs/>
        </w:rPr>
        <w:t>2.</w:t>
      </w:r>
      <w:r w:rsidR="000174C8">
        <w:rPr>
          <w:rFonts w:ascii="TH SarabunIT๙" w:eastAsia="Sarabun" w:hAnsi="TH SarabunIT๙" w:cs="TH SarabunIT๙" w:hint="cs"/>
          <w:cs/>
        </w:rPr>
        <w:t xml:space="preserve"> </w:t>
      </w:r>
      <w:r w:rsidR="00BC51D1" w:rsidRPr="00BC51D1">
        <w:rPr>
          <w:rFonts w:ascii="TH SarabunIT๙" w:eastAsia="Sarabun" w:hAnsi="TH SarabunIT๙" w:cs="TH SarabunIT๙"/>
          <w:cs/>
        </w:rPr>
        <w:t>จัดทำแผนการบริหารจัดการความเสี่ยงต่อการ</w:t>
      </w:r>
      <w:r w:rsidR="00BE4EDA">
        <w:rPr>
          <w:rFonts w:ascii="TH SarabunIT๙" w:eastAsia="Sarabun" w:hAnsi="TH SarabunIT๙" w:cs="TH SarabunIT๙" w:hint="cs"/>
          <w:cs/>
        </w:rPr>
        <w:t xml:space="preserve">ทุจริต </w:t>
      </w:r>
      <w:r w:rsidR="00BC51D1" w:rsidRPr="00BC51D1">
        <w:rPr>
          <w:rFonts w:ascii="TH SarabunIT๙" w:eastAsia="Sarabun" w:hAnsi="TH SarabunIT๙" w:cs="TH SarabunIT๙"/>
          <w:cs/>
        </w:rPr>
        <w:t>ประจำปีงบประมาณ พ.ศ.๒๕๖9  ของสถานีตำรวจภูธ</w:t>
      </w:r>
      <w:r w:rsidR="00B659DE">
        <w:rPr>
          <w:rFonts w:ascii="TH SarabunIT๙" w:eastAsia="Sarabun" w:hAnsi="TH SarabunIT๙" w:cs="TH SarabunIT๙" w:hint="cs"/>
          <w:cs/>
        </w:rPr>
        <w:t>รปลวกแดง</w:t>
      </w:r>
      <w:r w:rsidR="000174C8">
        <w:rPr>
          <w:rFonts w:ascii="TH SarabunIT๙" w:eastAsia="Sarabun" w:hAnsi="TH SarabunIT๙" w:cs="TH SarabunIT๙" w:hint="cs"/>
          <w:cs/>
        </w:rPr>
        <w:t xml:space="preserve"> </w:t>
      </w:r>
      <w:r w:rsidR="00BC51D1" w:rsidRPr="00BC51D1">
        <w:rPr>
          <w:rFonts w:ascii="TH SarabunIT๙" w:eastAsia="Sarabun" w:hAnsi="TH SarabunIT๙" w:cs="TH SarabunIT๙"/>
          <w:cs/>
        </w:rPr>
        <w:t>และกำหนดเป็นมาตรการหรือแนวทางป้องกันการทุจริตของแต่ละสายงาน</w:t>
      </w:r>
      <w:r w:rsidR="00BE4EDA">
        <w:rPr>
          <w:rFonts w:ascii="TH SarabunIT๙" w:eastAsia="Sarabun" w:hAnsi="TH SarabunIT๙" w:cs="TH SarabunIT๙" w:hint="cs"/>
          <w:cs/>
        </w:rPr>
        <w:t xml:space="preserve">       </w:t>
      </w:r>
      <w:r w:rsidR="00BC51D1" w:rsidRPr="00BC51D1">
        <w:rPr>
          <w:rFonts w:ascii="TH SarabunIT๙" w:eastAsia="Sarabun" w:hAnsi="TH SarabunIT๙" w:cs="TH SarabunIT๙"/>
          <w:cs/>
        </w:rPr>
        <w:t>ในภาพรวม</w:t>
      </w:r>
    </w:p>
    <w:p w14:paraId="23F514A4" w14:textId="1C1D8C4B" w:rsidR="00BC51D1" w:rsidRDefault="007947B5" w:rsidP="000174C8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 w:hint="cs"/>
          <w:cs/>
        </w:rPr>
        <w:t xml:space="preserve">       </w:t>
      </w:r>
      <w:r w:rsidR="00B659DE">
        <w:rPr>
          <w:rFonts w:ascii="TH SarabunIT๙" w:eastAsia="Sarabun" w:hAnsi="TH SarabunIT๙" w:cs="TH SarabunIT๙"/>
          <w:cs/>
        </w:rPr>
        <w:tab/>
      </w:r>
      <w:r w:rsidR="00BC51D1" w:rsidRPr="00BC51D1">
        <w:rPr>
          <w:rFonts w:ascii="TH SarabunIT๙" w:eastAsia="Sarabun" w:hAnsi="TH SarabunIT๙" w:cs="TH SarabunIT๙"/>
          <w:cs/>
        </w:rPr>
        <w:t>3.</w:t>
      </w:r>
      <w:r w:rsidR="000174C8">
        <w:rPr>
          <w:rFonts w:ascii="TH SarabunIT๙" w:eastAsia="Sarabun" w:hAnsi="TH SarabunIT๙" w:cs="TH SarabunIT๙" w:hint="cs"/>
          <w:cs/>
        </w:rPr>
        <w:t xml:space="preserve"> </w:t>
      </w:r>
      <w:r w:rsidR="00BC51D1" w:rsidRPr="00BC51D1">
        <w:rPr>
          <w:rFonts w:ascii="TH SarabunIT๙" w:eastAsia="Sarabun" w:hAnsi="TH SarabunIT๙" w:cs="TH SarabunIT๙"/>
          <w:cs/>
        </w:rPr>
        <w:t>ขับเคลื่อน ปลูกฝังให้เจ้าหน้าที่ตำรวจทุกสายงานมีคุณธรรมในการปฏิบัติงาน มีการปรับปรุงแก้ไขการบริหารจัดการ การดำเนินงานแต่ละสายงานให้มีความโปร่งใส และป้องกันการทุจริต</w:t>
      </w:r>
    </w:p>
    <w:p w14:paraId="2C2FA71F" w14:textId="77777777" w:rsidR="00B659DE" w:rsidRDefault="00B659DE" w:rsidP="000174C8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7D355014" w14:textId="69C2D82E" w:rsidR="00B659DE" w:rsidRDefault="00B659DE" w:rsidP="00B659DE">
      <w:pPr>
        <w:tabs>
          <w:tab w:val="left" w:pos="1418"/>
          <w:tab w:val="left" w:pos="1701"/>
          <w:tab w:val="left" w:pos="9000"/>
        </w:tabs>
        <w:jc w:val="right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 w:hint="cs"/>
          <w:cs/>
        </w:rPr>
        <w:t>/4. ให้แต่ละ...</w:t>
      </w:r>
    </w:p>
    <w:p w14:paraId="6EFAA298" w14:textId="77777777" w:rsidR="00B659DE" w:rsidRDefault="00B659DE" w:rsidP="00B659DE">
      <w:pPr>
        <w:tabs>
          <w:tab w:val="left" w:pos="1418"/>
          <w:tab w:val="left" w:pos="1701"/>
          <w:tab w:val="left" w:pos="9000"/>
        </w:tabs>
        <w:jc w:val="right"/>
        <w:rPr>
          <w:rFonts w:ascii="TH SarabunIT๙" w:eastAsia="Sarabun" w:hAnsi="TH SarabunIT๙" w:cs="TH SarabunIT๙"/>
        </w:rPr>
      </w:pPr>
    </w:p>
    <w:p w14:paraId="4837FBF0" w14:textId="02E3A6CB" w:rsidR="00B659DE" w:rsidRPr="00BC51D1" w:rsidRDefault="00B659DE" w:rsidP="00B659DE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 w:hint="cs"/>
          <w:cs/>
        </w:rPr>
        <w:lastRenderedPageBreak/>
        <w:t>- 2 -</w:t>
      </w:r>
    </w:p>
    <w:p w14:paraId="12935F24" w14:textId="77777777" w:rsidR="00B659DE" w:rsidRDefault="00B659DE" w:rsidP="00B659DE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6A429DDE" w14:textId="349BE24D" w:rsidR="00B659DE" w:rsidRPr="00BC51D1" w:rsidRDefault="00B659DE" w:rsidP="00B659DE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 w:hint="cs"/>
          <w:cs/>
        </w:rPr>
        <w:t xml:space="preserve">       </w:t>
      </w:r>
      <w:r>
        <w:rPr>
          <w:rFonts w:ascii="TH SarabunIT๙" w:eastAsia="Sarabun" w:hAnsi="TH SarabunIT๙" w:cs="TH SarabunIT๙"/>
          <w:cs/>
        </w:rPr>
        <w:tab/>
      </w:r>
      <w:r w:rsidRPr="00BC51D1">
        <w:rPr>
          <w:rFonts w:ascii="TH SarabunIT๙" w:eastAsia="Sarabun" w:hAnsi="TH SarabunIT๙" w:cs="TH SarabunIT๙"/>
          <w:cs/>
        </w:rPr>
        <w:t>4.</w:t>
      </w:r>
      <w:r>
        <w:rPr>
          <w:rFonts w:ascii="TH SarabunIT๙" w:eastAsia="Sarabun" w:hAnsi="TH SarabunIT๙" w:cs="TH SarabunIT๙" w:hint="cs"/>
          <w:cs/>
        </w:rPr>
        <w:t xml:space="preserve"> </w:t>
      </w:r>
      <w:r w:rsidRPr="00BC51D1">
        <w:rPr>
          <w:rFonts w:ascii="TH SarabunIT๙" w:eastAsia="Sarabun" w:hAnsi="TH SarabunIT๙" w:cs="TH SarabunIT๙"/>
          <w:cs/>
        </w:rPr>
        <w:t xml:space="preserve">ให้แต่ละสายงานดำเนินการ และรายงานผลการปฏิบัติพร้อมภาพถ่ายประกอบผ่านสารวัตรอำนวยการ เพื่อให้ผู้กำกับการได้รับทราบ </w:t>
      </w:r>
    </w:p>
    <w:p w14:paraId="159B74C7" w14:textId="77777777" w:rsidR="00B659DE" w:rsidRPr="008454AD" w:rsidRDefault="00B659DE" w:rsidP="00B659DE">
      <w:pPr>
        <w:tabs>
          <w:tab w:val="left" w:pos="1418"/>
          <w:tab w:val="left" w:pos="1701"/>
          <w:tab w:val="left" w:pos="9000"/>
        </w:tabs>
        <w:spacing w:before="240"/>
        <w:jc w:val="thaiDistribute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 w:hint="cs"/>
          <w:cs/>
        </w:rPr>
        <w:t xml:space="preserve">                      </w:t>
      </w:r>
      <w:r w:rsidRPr="008454AD">
        <w:rPr>
          <w:rFonts w:ascii="TH SarabunIT๙" w:eastAsia="Sarabun" w:hAnsi="TH SarabunIT๙" w:cs="TH SarabunIT๙"/>
          <w:cs/>
        </w:rPr>
        <w:t>ทั้งนี้ ตั้งแต่บัดนี้เป็นต้นไป</w:t>
      </w:r>
    </w:p>
    <w:p w14:paraId="07DBC32C" w14:textId="2E079970" w:rsidR="00B659DE" w:rsidRPr="008454AD" w:rsidRDefault="00B659DE" w:rsidP="00B659DE">
      <w:pPr>
        <w:tabs>
          <w:tab w:val="left" w:pos="1418"/>
          <w:tab w:val="left" w:pos="1701"/>
          <w:tab w:val="left" w:pos="9000"/>
        </w:tabs>
        <w:spacing w:before="240"/>
        <w:jc w:val="thaiDistribute"/>
        <w:rPr>
          <w:rFonts w:ascii="TH SarabunIT๙" w:eastAsia="Sarabun" w:hAnsi="TH SarabunIT๙" w:cs="TH SarabunIT๙"/>
        </w:rPr>
      </w:pPr>
      <w:r w:rsidRPr="008454AD">
        <w:rPr>
          <w:rFonts w:ascii="TH SarabunIT๙" w:eastAsia="Sarabun" w:hAnsi="TH SarabunIT๙" w:cs="TH SarabunIT๙"/>
          <w:cs/>
        </w:rPr>
        <w:t xml:space="preserve"> </w:t>
      </w:r>
      <w:r w:rsidRPr="008454AD">
        <w:rPr>
          <w:rFonts w:ascii="TH SarabunIT๙" w:eastAsia="Sarabun" w:hAnsi="TH SarabunIT๙" w:cs="TH SarabunIT๙"/>
          <w:cs/>
        </w:rPr>
        <w:tab/>
      </w:r>
      <w:r w:rsidRPr="008454AD">
        <w:rPr>
          <w:rFonts w:ascii="TH SarabunIT๙" w:eastAsia="Sarabun" w:hAnsi="TH SarabunIT๙" w:cs="TH SarabunIT๙"/>
          <w:cs/>
        </w:rPr>
        <w:tab/>
      </w:r>
      <w:r>
        <w:rPr>
          <w:rFonts w:ascii="TH SarabunIT๙" w:eastAsia="Sarabun" w:hAnsi="TH SarabunIT๙" w:cs="TH SarabunIT๙" w:hint="cs"/>
          <w:cs/>
        </w:rPr>
        <w:t xml:space="preserve">           </w:t>
      </w:r>
      <w:r w:rsidRPr="008454AD">
        <w:rPr>
          <w:rFonts w:ascii="TH SarabunIT๙" w:eastAsia="Sarabun" w:hAnsi="TH SarabunIT๙" w:cs="TH SarabunIT๙"/>
          <w:cs/>
        </w:rPr>
        <w:t>สั่ง  ณ  วันที่</w:t>
      </w:r>
      <w:r>
        <w:rPr>
          <w:rFonts w:ascii="TH SarabunIT๙" w:eastAsia="Sarabun" w:hAnsi="TH SarabunIT๙" w:cs="TH SarabunIT๙" w:hint="cs"/>
          <w:cs/>
        </w:rPr>
        <w:t xml:space="preserve">  8</w:t>
      </w:r>
      <w:r w:rsidRPr="008454AD">
        <w:rPr>
          <w:rFonts w:ascii="TH SarabunIT๙" w:eastAsia="Sarabun" w:hAnsi="TH SarabunIT๙" w:cs="TH SarabunIT๙"/>
          <w:cs/>
        </w:rPr>
        <w:t xml:space="preserve"> </w:t>
      </w:r>
      <w:r>
        <w:rPr>
          <w:rFonts w:ascii="TH SarabunIT๙" w:eastAsia="Sarabun" w:hAnsi="TH SarabunIT๙" w:cs="TH SarabunIT๙" w:hint="cs"/>
          <w:cs/>
        </w:rPr>
        <w:t xml:space="preserve"> เมษายน</w:t>
      </w:r>
      <w:r w:rsidRPr="008454AD">
        <w:rPr>
          <w:rFonts w:ascii="TH SarabunIT๙" w:eastAsia="Sarabun" w:hAnsi="TH SarabunIT๙" w:cs="TH SarabunIT๙"/>
          <w:cs/>
        </w:rPr>
        <w:t xml:space="preserve"> พ.ศ. ๒๕๖</w:t>
      </w:r>
      <w:r>
        <w:rPr>
          <w:rFonts w:ascii="TH SarabunIT๙" w:eastAsia="Sarabun" w:hAnsi="TH SarabunIT๙" w:cs="TH SarabunIT๙" w:hint="cs"/>
          <w:cs/>
        </w:rPr>
        <w:t>9</w:t>
      </w:r>
    </w:p>
    <w:p w14:paraId="14DB3066" w14:textId="3B34ECF5" w:rsidR="00B659DE" w:rsidRDefault="00733CBF" w:rsidP="00B659DE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E40957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59264" behindDoc="1" locked="0" layoutInCell="1" allowOverlap="1" wp14:anchorId="2B73A395" wp14:editId="723BECD8">
            <wp:simplePos x="0" y="0"/>
            <wp:positionH relativeFrom="column">
              <wp:posOffset>2820318</wp:posOffset>
            </wp:positionH>
            <wp:positionV relativeFrom="paragraph">
              <wp:posOffset>141100</wp:posOffset>
            </wp:positionV>
            <wp:extent cx="1427163" cy="349885"/>
            <wp:effectExtent l="0" t="0" r="0" b="5715"/>
            <wp:wrapNone/>
            <wp:docPr id="981981050" name="รูปภาพ 1" descr="รูปภาพประกอบด้วย ลายมือ, ตัวอักษร, การประดิษฐ์ตัวอักษร, วิชาการพิมพ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981050" name="รูปภาพ 1" descr="รูปภาพประกอบด้วย ลายมือ, ตัวอักษร, การประดิษฐ์ตัวอักษร, วิชาการพิมพ์&#10;&#10;เนื้อหาที่สร้างโดย AI อาจไม่ถูกต้อง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7163" cy="34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59DE" w:rsidRPr="008454AD">
        <w:rPr>
          <w:rFonts w:ascii="TH SarabunIT๙" w:eastAsia="Sarabun" w:hAnsi="TH SarabunIT๙" w:cs="TH SarabunIT๙"/>
        </w:rPr>
        <w:tab/>
      </w:r>
      <w:r w:rsidR="00B659DE" w:rsidRPr="008454AD">
        <w:rPr>
          <w:rFonts w:ascii="TH SarabunIT๙" w:eastAsia="Sarabun" w:hAnsi="TH SarabunIT๙" w:cs="TH SarabunIT๙"/>
        </w:rPr>
        <w:tab/>
      </w:r>
      <w:r w:rsidR="00B659DE" w:rsidRPr="008454AD">
        <w:rPr>
          <w:rFonts w:ascii="TH SarabunIT๙" w:eastAsia="Sarabun" w:hAnsi="TH SarabunIT๙" w:cs="TH SarabunIT๙"/>
        </w:rPr>
        <w:tab/>
        <w:t xml:space="preserve">         </w:t>
      </w:r>
    </w:p>
    <w:p w14:paraId="37DC827C" w14:textId="4A04F4EC" w:rsidR="00B659DE" w:rsidRPr="008454AD" w:rsidRDefault="00B659DE" w:rsidP="00B659DE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 w:hint="cs"/>
          <w:cs/>
        </w:rPr>
        <w:t xml:space="preserve">                                              พันตำรวจเอก </w:t>
      </w:r>
      <w:r>
        <w:rPr>
          <w:rFonts w:ascii="TH SarabunIT๙" w:eastAsia="Sarabun" w:hAnsi="TH SarabunIT๙" w:cs="TH SarabunIT๙"/>
        </w:rPr>
        <w:t xml:space="preserve">  </w:t>
      </w:r>
    </w:p>
    <w:p w14:paraId="2186A930" w14:textId="0F3E72A8" w:rsidR="00B659DE" w:rsidRPr="008454AD" w:rsidRDefault="00B659DE" w:rsidP="00B659DE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8454AD">
        <w:rPr>
          <w:rFonts w:ascii="TH SarabunIT๙" w:eastAsia="Sarabun" w:hAnsi="TH SarabunIT๙" w:cs="TH SarabunIT๙"/>
          <w:cs/>
        </w:rPr>
        <w:tab/>
      </w:r>
      <w:r w:rsidRPr="008454AD">
        <w:rPr>
          <w:rFonts w:ascii="TH SarabunIT๙" w:eastAsia="Sarabun" w:hAnsi="TH SarabunIT๙" w:cs="TH SarabunIT๙"/>
          <w:cs/>
        </w:rPr>
        <w:tab/>
      </w:r>
      <w:r w:rsidRPr="008454AD">
        <w:rPr>
          <w:rFonts w:ascii="TH SarabunIT๙" w:eastAsia="Sarabun" w:hAnsi="TH SarabunIT๙" w:cs="TH SarabunIT๙"/>
        </w:rPr>
        <w:t xml:space="preserve">                     </w:t>
      </w:r>
      <w:r>
        <w:rPr>
          <w:rFonts w:ascii="TH SarabunIT๙" w:eastAsia="Sarabun" w:hAnsi="TH SarabunIT๙" w:cs="TH SarabunIT๙"/>
        </w:rPr>
        <w:t xml:space="preserve">                    </w:t>
      </w:r>
      <w:proofErr w:type="gramStart"/>
      <w:r w:rsidRPr="008454AD">
        <w:rPr>
          <w:rFonts w:ascii="TH SarabunIT๙" w:eastAsia="Sarabun" w:hAnsi="TH SarabunIT๙" w:cs="TH SarabunIT๙"/>
        </w:rPr>
        <w:t>(</w:t>
      </w:r>
      <w:r>
        <w:rPr>
          <w:rFonts w:ascii="TH SarabunIT๙" w:eastAsia="Sarabun" w:hAnsi="TH SarabunIT๙" w:cs="TH SarabunIT๙"/>
        </w:rPr>
        <w:t xml:space="preserve"> </w:t>
      </w:r>
      <w:r>
        <w:rPr>
          <w:rFonts w:ascii="TH SarabunIT๙" w:eastAsia="Sarabun" w:hAnsi="TH SarabunIT๙" w:cs="TH SarabunIT๙" w:hint="cs"/>
          <w:cs/>
        </w:rPr>
        <w:t>นาวิน</w:t>
      </w:r>
      <w:proofErr w:type="gramEnd"/>
      <w:r>
        <w:rPr>
          <w:rFonts w:ascii="TH SarabunIT๙" w:eastAsia="Sarabun" w:hAnsi="TH SarabunIT๙" w:cs="TH SarabunIT๙" w:hint="cs"/>
          <w:cs/>
        </w:rPr>
        <w:t xml:space="preserve">  </w:t>
      </w:r>
      <w:proofErr w:type="gramStart"/>
      <w:r>
        <w:rPr>
          <w:rFonts w:ascii="TH SarabunIT๙" w:eastAsia="Sarabun" w:hAnsi="TH SarabunIT๙" w:cs="TH SarabunIT๙" w:hint="cs"/>
          <w:cs/>
        </w:rPr>
        <w:t xml:space="preserve">สินธุรัตน์ </w:t>
      </w:r>
      <w:r w:rsidRPr="008454AD">
        <w:rPr>
          <w:rFonts w:ascii="TH SarabunIT๙" w:eastAsia="Sarabun" w:hAnsi="TH SarabunIT๙" w:cs="TH SarabunIT๙"/>
          <w:cs/>
        </w:rPr>
        <w:t>)</w:t>
      </w:r>
      <w:proofErr w:type="gramEnd"/>
    </w:p>
    <w:p w14:paraId="58013A52" w14:textId="2E488EEE" w:rsidR="007947B5" w:rsidRDefault="00B659DE" w:rsidP="000174C8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8454AD">
        <w:rPr>
          <w:rFonts w:ascii="TH SarabunIT๙" w:eastAsia="Sarabun" w:hAnsi="TH SarabunIT๙" w:cs="TH SarabunIT๙"/>
          <w:cs/>
        </w:rPr>
        <w:tab/>
      </w:r>
      <w:r w:rsidRPr="008454AD">
        <w:rPr>
          <w:rFonts w:ascii="TH SarabunIT๙" w:eastAsia="Sarabun" w:hAnsi="TH SarabunIT๙" w:cs="TH SarabunIT๙"/>
          <w:cs/>
        </w:rPr>
        <w:tab/>
      </w:r>
      <w:r>
        <w:rPr>
          <w:rFonts w:ascii="TH SarabunIT๙" w:eastAsia="Sarabun" w:hAnsi="TH SarabunIT๙" w:cs="TH SarabunIT๙" w:hint="cs"/>
          <w:cs/>
        </w:rPr>
        <w:t xml:space="preserve">                                </w:t>
      </w:r>
      <w:r w:rsidRPr="008454AD">
        <w:rPr>
          <w:rFonts w:ascii="TH SarabunIT๙" w:eastAsia="Sarabun" w:hAnsi="TH SarabunIT๙" w:cs="TH SarabunIT๙"/>
          <w:cs/>
        </w:rPr>
        <w:t>ผู้กำกับการสถานีตำรวจ</w:t>
      </w:r>
      <w:r>
        <w:rPr>
          <w:rFonts w:ascii="TH SarabunIT๙" w:eastAsia="Sarabun" w:hAnsi="TH SarabunIT๙" w:cs="TH SarabunIT๙" w:hint="cs"/>
          <w:cs/>
        </w:rPr>
        <w:t>ภูธรปลวกแดง</w:t>
      </w:r>
    </w:p>
    <w:sectPr w:rsidR="007947B5" w:rsidSect="00B659DE">
      <w:pgSz w:w="11906" w:h="16838"/>
      <w:pgMar w:top="1173" w:right="1134" w:bottom="142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1" w:fontKey="{7CF840ED-EC10-224C-BBA9-9F0D48C72B3D}"/>
    <w:embedBold r:id="rId2" w:fontKey="{EE07DC0E-1C57-7648-9827-863D9BD7DF0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29ADB1D4-4A27-8C47-945D-D28EF1E0ECC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98239A1A-251B-7947-A7BA-5C967215F211}"/>
    <w:embedItalic r:id="rId5" w:fontKey="{2CB023EE-48FA-8649-B884-E4F194CC23B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CD10BAD2-8C02-B74E-9780-3EE55DAA15BF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7" w:fontKey="{0C78A398-8F7B-FA42-A933-0443780C02D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8016D94F-EFFB-EB4A-905B-F2F87066803C}"/>
  </w:font>
  <w:font w:name="TH SarabunIT๙">
    <w:panose1 w:val="020B0604020202020204"/>
    <w:charset w:val="DE"/>
    <w:family w:val="swiss"/>
    <w:pitch w:val="variable"/>
    <w:sig w:usb0="A100006F" w:usb1="5000205A" w:usb2="00000000" w:usb3="00000000" w:csb0="00010183" w:csb1="00000000"/>
    <w:embedRegular r:id="rId9" w:fontKey="{FA08C75D-FEF3-D543-89E0-82A1B4032B7C}"/>
    <w:embedBold r:id="rId10" w:fontKey="{0C0CF09F-A81B-9544-892B-C4E772EEE270}"/>
  </w:font>
  <w:font w:name="Sarabun">
    <w:panose1 w:val="00000500000000000000"/>
    <w:charset w:val="DE"/>
    <w:family w:val="auto"/>
    <w:pitch w:val="variable"/>
    <w:sig w:usb0="21000007" w:usb1="00000001" w:usb2="00000000" w:usb3="00000000" w:csb0="00010193" w:csb1="00000000"/>
    <w:embedRegular r:id="rId11" w:fontKey="{129E0F8D-C6F3-A749-B10D-ABE73A7549C3}"/>
    <w:embedBold r:id="rId12" w:fontKey="{354EA8E9-D09D-174A-A870-0A372534967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3" w:fontKey="{1D17297E-B295-324D-A236-96A5F086777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42"/>
    <w:rsid w:val="000174C8"/>
    <w:rsid w:val="00055170"/>
    <w:rsid w:val="00057F42"/>
    <w:rsid w:val="000B233C"/>
    <w:rsid w:val="000E181A"/>
    <w:rsid w:val="00104DDE"/>
    <w:rsid w:val="00152D36"/>
    <w:rsid w:val="00157901"/>
    <w:rsid w:val="00174EEC"/>
    <w:rsid w:val="00180D2D"/>
    <w:rsid w:val="00202AF9"/>
    <w:rsid w:val="00274CFA"/>
    <w:rsid w:val="002A1C33"/>
    <w:rsid w:val="002A4D1A"/>
    <w:rsid w:val="002F04C2"/>
    <w:rsid w:val="00317871"/>
    <w:rsid w:val="003311A8"/>
    <w:rsid w:val="00373A3D"/>
    <w:rsid w:val="00443570"/>
    <w:rsid w:val="0047456E"/>
    <w:rsid w:val="00514DB2"/>
    <w:rsid w:val="005C0EC0"/>
    <w:rsid w:val="005F34C0"/>
    <w:rsid w:val="00733CBF"/>
    <w:rsid w:val="007947B5"/>
    <w:rsid w:val="00796872"/>
    <w:rsid w:val="007A530F"/>
    <w:rsid w:val="007A6DC3"/>
    <w:rsid w:val="008232A8"/>
    <w:rsid w:val="008454AD"/>
    <w:rsid w:val="008A1C89"/>
    <w:rsid w:val="008B0265"/>
    <w:rsid w:val="008B27AD"/>
    <w:rsid w:val="008D2BF3"/>
    <w:rsid w:val="00961E2C"/>
    <w:rsid w:val="00967C3B"/>
    <w:rsid w:val="009D5562"/>
    <w:rsid w:val="009E3EEB"/>
    <w:rsid w:val="00A2506D"/>
    <w:rsid w:val="00A46A87"/>
    <w:rsid w:val="00AA3116"/>
    <w:rsid w:val="00B659DE"/>
    <w:rsid w:val="00BA40AB"/>
    <w:rsid w:val="00BC51D1"/>
    <w:rsid w:val="00BE4EDA"/>
    <w:rsid w:val="00C17C36"/>
    <w:rsid w:val="00CD1290"/>
    <w:rsid w:val="00CD5D7D"/>
    <w:rsid w:val="00D170CB"/>
    <w:rsid w:val="00D31DAC"/>
    <w:rsid w:val="00D50C7B"/>
    <w:rsid w:val="00DE1489"/>
    <w:rsid w:val="00E30681"/>
    <w:rsid w:val="00E31969"/>
    <w:rsid w:val="00EE023C"/>
    <w:rsid w:val="00F02F30"/>
    <w:rsid w:val="00F17114"/>
    <w:rsid w:val="00F5019F"/>
    <w:rsid w:val="00F70BAF"/>
    <w:rsid w:val="00FA378F"/>
    <w:rsid w:val="00FC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8216C"/>
  <w15:docId w15:val="{ED3FFB21-307E-48B7-9083-EC4E163AE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Cordia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D7D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D7D"/>
    <w:rPr>
      <w:rFonts w:ascii="Tahoma" w:hAnsi="Tahoma" w:cs="Angsana New"/>
      <w:sz w:val="16"/>
      <w:szCs w:val="20"/>
    </w:rPr>
  </w:style>
  <w:style w:type="paragraph" w:styleId="NoSpacing">
    <w:name w:val="No Spacing"/>
    <w:uiPriority w:val="1"/>
    <w:qFormat/>
    <w:rsid w:val="008454AD"/>
    <w:rPr>
      <w:rFonts w:asciiTheme="minorHAnsi" w:eastAsiaTheme="minorHAnsi" w:hAnsiTheme="minorHAnsi" w:cstheme="minorBidi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JJ</dc:creator>
  <cp:lastModifiedBy>Tanakorn Siripakayakoson</cp:lastModifiedBy>
  <cp:revision>3</cp:revision>
  <cp:lastPrinted>2026-05-01T05:27:00Z</cp:lastPrinted>
  <dcterms:created xsi:type="dcterms:W3CDTF">2026-05-01T05:30:00Z</dcterms:created>
  <dcterms:modified xsi:type="dcterms:W3CDTF">2026-05-01T05:43:00Z</dcterms:modified>
</cp:coreProperties>
</file>